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работ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управляющей организации Общество с ограниченной ответственностью «</w:t>
      </w:r>
      <w:proofErr w:type="spellStart"/>
      <w:r>
        <w:rPr>
          <w:b/>
          <w:sz w:val="28"/>
          <w:szCs w:val="28"/>
        </w:rPr>
        <w:t>Внешстрой-Коммунсервис</w:t>
      </w:r>
      <w:proofErr w:type="spellEnd"/>
      <w:r>
        <w:rPr>
          <w:b/>
          <w:sz w:val="28"/>
          <w:szCs w:val="28"/>
        </w:rPr>
        <w:t xml:space="preserve">» на 2019-й год </w:t>
      </w:r>
    </w:p>
    <w:p w:rsidR="003E1E58" w:rsidRDefault="003E1E58" w:rsidP="003E1E58">
      <w:pPr>
        <w:shd w:val="clear" w:color="auto" w:fill="FFFFFF"/>
        <w:spacing w:before="254" w:line="228" w:lineRule="auto"/>
        <w:jc w:val="center"/>
        <w:rPr>
          <w:b/>
          <w:szCs w:val="28"/>
        </w:rPr>
      </w:pPr>
      <w:r>
        <w:rPr>
          <w:b/>
          <w:spacing w:val="-7"/>
          <w:szCs w:val="28"/>
        </w:rPr>
        <w:t xml:space="preserve">Информация о деятельности управляющей организации 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</w:p>
    <w:p w:rsidR="003E1E58" w:rsidRDefault="003E1E58" w:rsidP="003E1E58">
      <w:pPr>
        <w:shd w:val="clear" w:color="auto" w:fill="FFFFFF"/>
        <w:spacing w:line="228" w:lineRule="auto"/>
        <w:jc w:val="center"/>
        <w:rPr>
          <w:spacing w:val="-5"/>
        </w:rPr>
      </w:pPr>
      <w:r>
        <w:rPr>
          <w:spacing w:val="-5"/>
        </w:rPr>
        <w:t>Общество с ограниченной ответственностью «</w:t>
      </w:r>
      <w:proofErr w:type="spellStart"/>
      <w:r>
        <w:rPr>
          <w:spacing w:val="-5"/>
        </w:rPr>
        <w:t>Внешстрой-Коммунсервис</w:t>
      </w:r>
      <w:proofErr w:type="spellEnd"/>
      <w:r>
        <w:rPr>
          <w:spacing w:val="-5"/>
        </w:rPr>
        <w:t>»</w:t>
      </w:r>
    </w:p>
    <w:p w:rsidR="003E1E58" w:rsidRDefault="003E1E58" w:rsidP="003E1E58">
      <w:pPr>
        <w:shd w:val="clear" w:color="auto" w:fill="FFFFFF"/>
        <w:spacing w:line="228" w:lineRule="auto"/>
        <w:jc w:val="center"/>
        <w:rPr>
          <w:sz w:val="16"/>
          <w:szCs w:val="16"/>
        </w:rPr>
      </w:pPr>
    </w:p>
    <w:p w:rsidR="00D23912" w:rsidRPr="00EC18BA" w:rsidRDefault="003E1E58" w:rsidP="00D23912">
      <w:pPr>
        <w:shd w:val="clear" w:color="auto" w:fill="FFFFFF"/>
        <w:spacing w:line="235" w:lineRule="auto"/>
        <w:jc w:val="center"/>
        <w:rPr>
          <w:b/>
          <w:sz w:val="16"/>
          <w:szCs w:val="16"/>
        </w:rPr>
      </w:pPr>
      <w:r>
        <w:t>по адресу</w:t>
      </w:r>
      <w:r w:rsidRPr="00431FD6">
        <w:rPr>
          <w:b/>
        </w:rPr>
        <w:t xml:space="preserve">: </w:t>
      </w:r>
      <w:r w:rsidR="007D7CEF" w:rsidRPr="00CC6A1F">
        <w:rPr>
          <w:b/>
        </w:rPr>
        <w:t>город Тула, улица</w:t>
      </w:r>
      <w:r w:rsidR="007D7CEF" w:rsidRPr="00DB7621">
        <w:t xml:space="preserve"> </w:t>
      </w:r>
      <w:proofErr w:type="spellStart"/>
      <w:r w:rsidR="007D7CEF" w:rsidRPr="00570780">
        <w:rPr>
          <w:b/>
        </w:rPr>
        <w:t>Приупская</w:t>
      </w:r>
      <w:proofErr w:type="spellEnd"/>
      <w:r w:rsidR="007D7CEF" w:rsidRPr="00570780">
        <w:rPr>
          <w:b/>
        </w:rPr>
        <w:t>, дом 11а</w:t>
      </w:r>
    </w:p>
    <w:p w:rsidR="00835EE0" w:rsidRPr="00F271F8" w:rsidRDefault="00835EE0" w:rsidP="00835EE0">
      <w:pPr>
        <w:shd w:val="clear" w:color="auto" w:fill="FFFFFF"/>
        <w:jc w:val="center"/>
        <w:rPr>
          <w:b/>
          <w:sz w:val="16"/>
          <w:szCs w:val="16"/>
        </w:rPr>
      </w:pPr>
    </w:p>
    <w:p w:rsidR="00431FD6" w:rsidRPr="00BA35D5" w:rsidRDefault="00431FD6" w:rsidP="00431FD6">
      <w:pPr>
        <w:shd w:val="clear" w:color="auto" w:fill="FFFFFF"/>
        <w:spacing w:line="252" w:lineRule="auto"/>
        <w:jc w:val="center"/>
        <w:rPr>
          <w:b/>
          <w:sz w:val="16"/>
          <w:szCs w:val="16"/>
        </w:rPr>
      </w:pPr>
    </w:p>
    <w:p w:rsidR="003E1E58" w:rsidRDefault="003E1E58" w:rsidP="00835EE0">
      <w:pPr>
        <w:shd w:val="clear" w:color="auto" w:fill="FFFFFF"/>
        <w:rPr>
          <w:szCs w:val="28"/>
        </w:rPr>
      </w:pPr>
    </w:p>
    <w:p w:rsidR="000500C5" w:rsidRDefault="003E1E58" w:rsidP="000500C5">
      <w:pPr>
        <w:shd w:val="clear" w:color="auto" w:fill="FFFFFF"/>
        <w:ind w:left="62"/>
        <w:rPr>
          <w:szCs w:val="28"/>
        </w:rPr>
      </w:pPr>
      <w:r>
        <w:rPr>
          <w:szCs w:val="28"/>
        </w:rPr>
        <w:t>1</w:t>
      </w:r>
      <w:r w:rsidR="000500C5">
        <w:rPr>
          <w:szCs w:val="28"/>
        </w:rPr>
        <w:t>. Сведения о планируемых работах /</w:t>
      </w:r>
      <w:r w:rsidR="000500C5" w:rsidRPr="00A15801">
        <w:rPr>
          <w:szCs w:val="28"/>
        </w:rPr>
        <w:t xml:space="preserve"> услугах по содержанию и ремонту общего имущества в многоквартирном доме:</w:t>
      </w:r>
    </w:p>
    <w:tbl>
      <w:tblPr>
        <w:tblW w:w="10065" w:type="dxa"/>
        <w:tblInd w:w="-77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2"/>
        <w:gridCol w:w="3974"/>
        <w:gridCol w:w="1276"/>
        <w:gridCol w:w="1134"/>
        <w:gridCol w:w="3119"/>
      </w:tblGrid>
      <w:tr w:rsidR="00A90793" w:rsidRPr="00A96083" w:rsidTr="005066DA">
        <w:trPr>
          <w:trHeight w:hRule="exact" w:val="104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A96083" w:rsidRDefault="00A90793" w:rsidP="005066DA">
            <w:pPr>
              <w:shd w:val="clear" w:color="auto" w:fill="FFFFFF"/>
              <w:spacing w:line="216" w:lineRule="auto"/>
              <w:ind w:left="53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 xml:space="preserve">№ </w:t>
            </w:r>
            <w:proofErr w:type="spellStart"/>
            <w:proofErr w:type="gramStart"/>
            <w:r w:rsidRPr="00A96083">
              <w:rPr>
                <w:szCs w:val="28"/>
              </w:rPr>
              <w:t>п</w:t>
            </w:r>
            <w:proofErr w:type="spellEnd"/>
            <w:proofErr w:type="gramEnd"/>
            <w:r w:rsidRPr="00A96083">
              <w:rPr>
                <w:szCs w:val="28"/>
              </w:rPr>
              <w:t>/</w:t>
            </w:r>
            <w:proofErr w:type="spellStart"/>
            <w:r w:rsidRPr="00A96083">
              <w:rPr>
                <w:szCs w:val="28"/>
              </w:rPr>
              <w:t>п</w:t>
            </w:r>
            <w:proofErr w:type="spellEnd"/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Pr="00A96083" w:rsidRDefault="00A90793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 w:rsidRPr="00A96083">
              <w:rPr>
                <w:szCs w:val="28"/>
              </w:rPr>
              <w:t>Наименование работы / услуги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895496" w:rsidRDefault="00A90793" w:rsidP="005066DA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Средства, планируемые</w:t>
            </w:r>
            <w:r w:rsidRPr="00895496">
              <w:rPr>
                <w:sz w:val="20"/>
                <w:szCs w:val="20"/>
              </w:rPr>
              <w:t xml:space="preserve"> на меропри</w:t>
            </w:r>
            <w:r w:rsidRPr="00895496">
              <w:rPr>
                <w:sz w:val="20"/>
                <w:szCs w:val="20"/>
              </w:rPr>
              <w:t>я</w:t>
            </w:r>
            <w:r w:rsidRPr="00895496">
              <w:rPr>
                <w:sz w:val="20"/>
                <w:szCs w:val="20"/>
              </w:rPr>
              <w:t>тия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895496" w:rsidRDefault="00A90793" w:rsidP="005066DA">
            <w:pPr>
              <w:shd w:val="clear" w:color="auto" w:fill="FFFFFF"/>
              <w:spacing w:line="216" w:lineRule="auto"/>
              <w:jc w:val="center"/>
              <w:rPr>
                <w:sz w:val="20"/>
                <w:szCs w:val="20"/>
              </w:rPr>
            </w:pPr>
            <w:r w:rsidRPr="00895496">
              <w:rPr>
                <w:sz w:val="20"/>
                <w:szCs w:val="20"/>
              </w:rPr>
              <w:t>Расходы на 1</w:t>
            </w:r>
            <w:r>
              <w:rPr>
                <w:sz w:val="20"/>
                <w:szCs w:val="20"/>
              </w:rPr>
              <w:t xml:space="preserve"> </w:t>
            </w:r>
            <w:r w:rsidRPr="00895496">
              <w:rPr>
                <w:sz w:val="20"/>
                <w:szCs w:val="20"/>
              </w:rPr>
              <w:t>кв</w:t>
            </w:r>
            <w:proofErr w:type="gramStart"/>
            <w:r w:rsidRPr="00895496">
              <w:rPr>
                <w:sz w:val="20"/>
                <w:szCs w:val="20"/>
              </w:rPr>
              <w:t>.м</w:t>
            </w:r>
            <w:proofErr w:type="gramEnd"/>
            <w:r w:rsidRPr="00895496">
              <w:rPr>
                <w:sz w:val="20"/>
                <w:szCs w:val="20"/>
              </w:rPr>
              <w:t xml:space="preserve"> в месяц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A96083" w:rsidRDefault="00A90793" w:rsidP="00A90793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организации, </w:t>
            </w:r>
          </w:p>
          <w:p w:rsidR="00A90793" w:rsidRPr="00A96083" w:rsidRDefault="00A90793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</w:p>
        </w:tc>
      </w:tr>
      <w:tr w:rsidR="00A90793" w:rsidRPr="001D7999" w:rsidTr="005066DA">
        <w:trPr>
          <w:trHeight w:hRule="exact" w:val="622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1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Обязательное обучение персонала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480,11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0,01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Default="00A90793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 xml:space="preserve">АО </w:t>
            </w:r>
          </w:p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>
              <w:rPr>
                <w:szCs w:val="28"/>
              </w:rPr>
              <w:t>АНОДПО «ОЦТПК»</w:t>
            </w:r>
          </w:p>
        </w:tc>
      </w:tr>
      <w:tr w:rsidR="00A90793" w:rsidRPr="001D7999" w:rsidTr="005066DA">
        <w:trPr>
          <w:trHeight w:hRule="exact" w:val="94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2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Техническое обслуживание внутр</w:t>
            </w:r>
            <w:r w:rsidRPr="001D7999">
              <w:t>и</w:t>
            </w:r>
            <w:r w:rsidRPr="001D7999">
              <w:t>домового газового оборудования (ВДГО)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30759,60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0,58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АО «</w:t>
            </w:r>
            <w:proofErr w:type="spellStart"/>
            <w:r w:rsidRPr="001D7999">
              <w:t>Тулагоргаз</w:t>
            </w:r>
            <w:proofErr w:type="spellEnd"/>
            <w:r w:rsidRPr="001D7999">
              <w:t>»</w:t>
            </w:r>
          </w:p>
        </w:tc>
      </w:tr>
      <w:tr w:rsidR="00A90793" w:rsidRPr="00A96083" w:rsidTr="005066DA">
        <w:trPr>
          <w:trHeight w:hRule="exact" w:val="6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3</w:t>
            </w:r>
            <w: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Default="00A90793" w:rsidP="005066DA">
            <w:pPr>
              <w:shd w:val="clear" w:color="auto" w:fill="FFFFFF"/>
              <w:spacing w:line="216" w:lineRule="auto"/>
            </w:pPr>
            <w:r w:rsidRPr="00983FAC">
              <w:t>Т</w:t>
            </w:r>
            <w:r>
              <w:t xml:space="preserve">ехническое обслуживание </w:t>
            </w:r>
          </w:p>
          <w:p w:rsidR="00A90793" w:rsidRDefault="00A90793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proofErr w:type="spellStart"/>
            <w:r w:rsidRPr="00983FAC">
              <w:t>вентканалов</w:t>
            </w:r>
            <w:proofErr w:type="spellEnd"/>
            <w:r w:rsidRPr="00983FAC">
              <w:t xml:space="preserve"> и дымоходов </w:t>
            </w:r>
            <w:r>
              <w:t>(</w:t>
            </w:r>
            <w:r w:rsidRPr="00983FAC">
              <w:t>ВДПО</w:t>
            </w:r>
            <w:r>
              <w:t>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Default="00A90793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2352,60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A96083" w:rsidRDefault="00A90793" w:rsidP="005066DA">
            <w:pPr>
              <w:shd w:val="clear" w:color="auto" w:fill="FFFFFF"/>
              <w:spacing w:line="21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0,04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A96083" w:rsidRDefault="00A90793" w:rsidP="005066DA">
            <w:pPr>
              <w:shd w:val="clear" w:color="auto" w:fill="FFFFFF"/>
              <w:spacing w:line="216" w:lineRule="auto"/>
              <w:rPr>
                <w:szCs w:val="28"/>
              </w:rPr>
            </w:pPr>
            <w:r>
              <w:rPr>
                <w:szCs w:val="28"/>
              </w:rPr>
              <w:t>ООО «Имидж-строй»</w:t>
            </w:r>
          </w:p>
        </w:tc>
      </w:tr>
      <w:tr w:rsidR="00A90793" w:rsidRPr="001D7999" w:rsidTr="005066DA">
        <w:trPr>
          <w:trHeight w:hRule="exact" w:val="657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</w:p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4</w:t>
            </w:r>
            <w:r w:rsidRPr="001D7999">
              <w:t>.</w:t>
            </w:r>
          </w:p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</w:p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Default="00A90793" w:rsidP="005066DA">
            <w:pPr>
              <w:shd w:val="clear" w:color="auto" w:fill="FFFFFF"/>
              <w:spacing w:line="216" w:lineRule="auto"/>
            </w:pPr>
            <w:r w:rsidRPr="001D7999">
              <w:t xml:space="preserve">Страхование </w:t>
            </w:r>
            <w:proofErr w:type="gramStart"/>
            <w:r w:rsidRPr="001D7999">
              <w:t>лифтового</w:t>
            </w:r>
            <w:proofErr w:type="gramEnd"/>
            <w:r w:rsidRPr="001D7999">
              <w:t xml:space="preserve"> </w:t>
            </w:r>
          </w:p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оборудования (ОПО)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0,02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DF1674">
              <w:t>АО «Страховое общество газовой промышленности»</w:t>
            </w:r>
          </w:p>
        </w:tc>
      </w:tr>
      <w:tr w:rsidR="00A90793" w:rsidRPr="001D7999" w:rsidTr="005066DA">
        <w:trPr>
          <w:trHeight w:hRule="exact" w:val="62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5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Default="00A90793" w:rsidP="005066DA">
            <w:pPr>
              <w:shd w:val="clear" w:color="auto" w:fill="FFFFFF"/>
              <w:spacing w:line="216" w:lineRule="auto"/>
            </w:pPr>
            <w:r w:rsidRPr="001D7999">
              <w:t xml:space="preserve">Техническое обслуживание </w:t>
            </w:r>
          </w:p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лифтового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102335,28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1,93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ООО «Тулалифт-1»</w:t>
            </w:r>
          </w:p>
        </w:tc>
      </w:tr>
      <w:tr w:rsidR="00A90793" w:rsidRPr="001D7999" w:rsidTr="005066DA">
        <w:trPr>
          <w:trHeight w:hRule="exact" w:val="5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6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Техническое освидетельствование лифтового оборудования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5680,00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0,11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ООО ИТЦ «Лифт-Сервис»</w:t>
            </w:r>
          </w:p>
        </w:tc>
      </w:tr>
      <w:tr w:rsidR="00A90793" w:rsidRPr="001D7999" w:rsidTr="005066DA">
        <w:trPr>
          <w:trHeight w:hRule="exact" w:val="178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7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Default="00A90793" w:rsidP="005066DA">
            <w:pPr>
              <w:shd w:val="clear" w:color="auto" w:fill="FFFFFF"/>
              <w:spacing w:line="216" w:lineRule="auto"/>
            </w:pPr>
            <w:r w:rsidRPr="001D7999">
              <w:t>Ремонт и обслуживание констру</w:t>
            </w:r>
            <w:r w:rsidRPr="001D7999">
              <w:t>к</w:t>
            </w:r>
            <w:r w:rsidRPr="001D7999">
              <w:t xml:space="preserve">тивных элементов здания, </w:t>
            </w:r>
          </w:p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75258,00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1,42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>
              <w:t>Ремонт кровли, герметизация межпанельных швов, пер</w:t>
            </w:r>
            <w:r>
              <w:t>е</w:t>
            </w:r>
            <w:r>
              <w:t xml:space="preserve">крытие балконных плит </w:t>
            </w:r>
            <w:proofErr w:type="spellStart"/>
            <w:r>
              <w:t>линокромом</w:t>
            </w:r>
            <w:proofErr w:type="spellEnd"/>
            <w:r>
              <w:t>, штукатурка, п</w:t>
            </w:r>
            <w:r>
              <w:t>о</w:t>
            </w:r>
            <w:r>
              <w:t>краска цоколя дома, ремонт входных групп, решетки и поручни для входных групп</w:t>
            </w:r>
          </w:p>
        </w:tc>
      </w:tr>
      <w:tr w:rsidR="00A90793" w:rsidRPr="001D7999" w:rsidTr="005066DA">
        <w:trPr>
          <w:trHeight w:hRule="exact" w:val="1554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8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Ремонт и обслуживание внутридом</w:t>
            </w:r>
            <w:r w:rsidRPr="001D7999">
              <w:t>о</w:t>
            </w:r>
            <w:r w:rsidRPr="001D7999">
              <w:t>вого инженерного оборудования,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145870,00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2,76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>
              <w:t>Наладка системы отопления, ремонт систем ГВС, ХВС, утепление труб, промывка системы ХВС, монтаж осв</w:t>
            </w:r>
            <w:r>
              <w:t>е</w:t>
            </w:r>
            <w:r>
              <w:t>щения технических этажей, подвалов, лестниц</w:t>
            </w:r>
          </w:p>
        </w:tc>
      </w:tr>
      <w:tr w:rsidR="00A90793" w:rsidRPr="001D7999" w:rsidTr="005066DA">
        <w:trPr>
          <w:trHeight w:hRule="exact" w:val="1563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9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Благоустройство и обеспечение санитарного состояния здания и прид</w:t>
            </w:r>
            <w:r w:rsidRPr="001D7999">
              <w:t>о</w:t>
            </w:r>
            <w:r w:rsidRPr="001D7999">
              <w:t>мовой территории, в т.ч. подготовка к зиме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272405,09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5,15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Уборка</w:t>
            </w:r>
            <w:r>
              <w:t xml:space="preserve"> и механическая уборка</w:t>
            </w:r>
            <w:r w:rsidRPr="001D7999">
              <w:t xml:space="preserve"> придомовой террит</w:t>
            </w:r>
            <w:r w:rsidRPr="001D7999">
              <w:t>о</w:t>
            </w:r>
            <w:r w:rsidRPr="001D7999">
              <w:t xml:space="preserve">рии, уборка подъездов, </w:t>
            </w:r>
            <w:r>
              <w:t>п</w:t>
            </w:r>
            <w:r w:rsidRPr="001D7999">
              <w:t>о</w:t>
            </w:r>
            <w:r w:rsidRPr="001D7999">
              <w:t>краска бордюров, огражд</w:t>
            </w:r>
            <w:r w:rsidRPr="001D7999">
              <w:t>е</w:t>
            </w:r>
            <w:r w:rsidRPr="001D7999">
              <w:t>ний</w:t>
            </w:r>
            <w:r>
              <w:t>, дератизация, покос   травы</w:t>
            </w:r>
          </w:p>
        </w:tc>
      </w:tr>
      <w:tr w:rsidR="00A90793" w:rsidRPr="00736F56" w:rsidTr="005066DA">
        <w:trPr>
          <w:trHeight w:hRule="exact" w:val="1141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lastRenderedPageBreak/>
              <w:t>10</w:t>
            </w:r>
            <w:r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>
              <w:t>Услуги паспортного стола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11876,55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0,22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736F56" w:rsidRDefault="00A90793" w:rsidP="005066DA">
            <w:pPr>
              <w:shd w:val="clear" w:color="auto" w:fill="FFFFFF"/>
              <w:spacing w:line="216" w:lineRule="auto"/>
            </w:pPr>
            <w:r w:rsidRPr="00736F56">
              <w:rPr>
                <w:sz w:val="22"/>
                <w:szCs w:val="22"/>
              </w:rPr>
              <w:t>Заработная плата паспортиста, бланки паспортного стола, пр</w:t>
            </w:r>
            <w:r w:rsidRPr="00736F56">
              <w:rPr>
                <w:sz w:val="22"/>
                <w:szCs w:val="22"/>
              </w:rPr>
              <w:t>о</w:t>
            </w:r>
            <w:r w:rsidRPr="00736F56">
              <w:rPr>
                <w:sz w:val="22"/>
                <w:szCs w:val="22"/>
              </w:rPr>
              <w:t>езд до подразделений УФМС РФ по Тульской области</w:t>
            </w:r>
          </w:p>
        </w:tc>
      </w:tr>
      <w:tr w:rsidR="00A90793" w:rsidRPr="001D7999" w:rsidTr="005066DA">
        <w:trPr>
          <w:trHeight w:hRule="exact" w:val="865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 w:rsidRPr="001D7999">
              <w:t>1</w:t>
            </w:r>
            <w:r>
              <w:t>1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Услуг</w:t>
            </w:r>
            <w:proofErr w:type="gramStart"/>
            <w:r w:rsidRPr="001D7999">
              <w:t>и ООО</w:t>
            </w:r>
            <w:proofErr w:type="gramEnd"/>
            <w:r w:rsidRPr="001D7999">
              <w:t xml:space="preserve"> «ИВЦ ЖКХ»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52374,86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0,99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Учёт расчётов по начисл</w:t>
            </w:r>
            <w:r w:rsidRPr="001D7999">
              <w:t>е</w:t>
            </w:r>
            <w:r w:rsidRPr="001D7999">
              <w:t>нию, приёму и перечисл</w:t>
            </w:r>
            <w:r w:rsidRPr="001D7999">
              <w:t>е</w:t>
            </w:r>
            <w:r w:rsidRPr="001D7999">
              <w:t>нию денежных средств</w:t>
            </w:r>
          </w:p>
        </w:tc>
      </w:tr>
      <w:tr w:rsidR="00A90793" w:rsidRPr="001D7999" w:rsidTr="005066DA">
        <w:trPr>
          <w:trHeight w:hRule="exact" w:val="436"/>
        </w:trPr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12</w:t>
            </w:r>
            <w:r w:rsidRPr="001D7999">
              <w:t>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Услуги управляющей компании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261283,92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  <w:jc w:val="center"/>
            </w:pPr>
            <w:r>
              <w:t>4,94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90793" w:rsidRPr="001D7999" w:rsidRDefault="00A90793" w:rsidP="005066DA">
            <w:pPr>
              <w:shd w:val="clear" w:color="auto" w:fill="FFFFFF"/>
              <w:spacing w:line="216" w:lineRule="auto"/>
            </w:pPr>
            <w:r w:rsidRPr="001D7999">
              <w:t>Услуги по управлению МКД</w:t>
            </w:r>
          </w:p>
        </w:tc>
      </w:tr>
    </w:tbl>
    <w:p w:rsidR="000500C5" w:rsidRDefault="000500C5" w:rsidP="000500C5">
      <w:pPr>
        <w:shd w:val="clear" w:color="auto" w:fill="FFFFFF"/>
        <w:ind w:left="62"/>
        <w:rPr>
          <w:szCs w:val="28"/>
        </w:rPr>
      </w:pP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3E1E58" w:rsidP="000500C5">
      <w:pPr>
        <w:shd w:val="clear" w:color="auto" w:fill="FFFFFF"/>
        <w:ind w:left="77"/>
        <w:rPr>
          <w:szCs w:val="28"/>
        </w:rPr>
      </w:pPr>
      <w:r>
        <w:rPr>
          <w:szCs w:val="28"/>
        </w:rPr>
        <w:t>2</w:t>
      </w:r>
      <w:r w:rsidR="007E7E36">
        <w:rPr>
          <w:szCs w:val="28"/>
        </w:rPr>
        <w:t xml:space="preserve">. Сведения о планируемых работах </w:t>
      </w:r>
      <w:proofErr w:type="gramStart"/>
      <w:r w:rsidR="007E7E36">
        <w:rPr>
          <w:szCs w:val="28"/>
        </w:rPr>
        <w:t>(</w:t>
      </w:r>
      <w:r w:rsidR="000500C5">
        <w:rPr>
          <w:szCs w:val="28"/>
        </w:rPr>
        <w:t xml:space="preserve"> </w:t>
      </w:r>
      <w:proofErr w:type="gramEnd"/>
      <w:r w:rsidR="000500C5">
        <w:rPr>
          <w:szCs w:val="28"/>
        </w:rPr>
        <w:t>услугах) по диспетчеризации, устранению аварийных ситуаций, возникших при экс</w:t>
      </w:r>
      <w:r w:rsidR="002254C1">
        <w:rPr>
          <w:szCs w:val="28"/>
        </w:rPr>
        <w:t>плуатации многоквартирного дома: Диспетчеризация, Аварийные вызовы.</w:t>
      </w:r>
    </w:p>
    <w:p w:rsidR="000500C5" w:rsidRDefault="000500C5" w:rsidP="000500C5">
      <w:pPr>
        <w:shd w:val="clear" w:color="auto" w:fill="FFFFFF"/>
        <w:ind w:left="77"/>
        <w:rPr>
          <w:szCs w:val="28"/>
        </w:rPr>
      </w:pPr>
    </w:p>
    <w:p w:rsidR="000500C5" w:rsidRDefault="000500C5" w:rsidP="000500C5"/>
    <w:p w:rsidR="007E7E36" w:rsidRDefault="003E1E58" w:rsidP="007E7E36">
      <w:pPr>
        <w:shd w:val="clear" w:color="auto" w:fill="FFFFFF"/>
        <w:jc w:val="both"/>
        <w:rPr>
          <w:szCs w:val="28"/>
        </w:rPr>
      </w:pPr>
      <w:r>
        <w:t>3</w:t>
      </w:r>
      <w:r w:rsidR="000500C5" w:rsidRPr="00A15801">
        <w:t>. Сведения о</w:t>
      </w:r>
      <w:r w:rsidR="007E7E36">
        <w:t xml:space="preserve"> планируемых  </w:t>
      </w:r>
      <w:r w:rsidR="000500C5" w:rsidRPr="00A15801">
        <w:t>управляющей организацией контроль</w:t>
      </w:r>
      <w:r w:rsidR="007E7E36">
        <w:t>ных мероприятиях, осуществляемых</w:t>
      </w:r>
      <w:r w:rsidR="000500C5" w:rsidRPr="00A15801">
        <w:t xml:space="preserve"> с целью проверки состояния общего имущества: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>Весенний сезон, Осенний сезон,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Обход и осмотр технических этажей, Осмотр электросетей в </w:t>
      </w:r>
      <w:proofErr w:type="spellStart"/>
      <w:r w:rsidR="007E7E36">
        <w:rPr>
          <w:szCs w:val="28"/>
        </w:rPr>
        <w:t>техподполье</w:t>
      </w:r>
      <w:proofErr w:type="spellEnd"/>
      <w:r w:rsidR="007E7E36">
        <w:rPr>
          <w:szCs w:val="28"/>
        </w:rPr>
        <w:t>,</w:t>
      </w:r>
      <w:r w:rsidR="007E7E36" w:rsidRPr="007E7E36">
        <w:rPr>
          <w:szCs w:val="28"/>
        </w:rPr>
        <w:t xml:space="preserve"> </w:t>
      </w:r>
      <w:r w:rsidR="007E7E36">
        <w:rPr>
          <w:szCs w:val="28"/>
        </w:rPr>
        <w:t xml:space="preserve">Ревизия </w:t>
      </w:r>
      <w:proofErr w:type="spellStart"/>
      <w:r w:rsidR="007E7E36">
        <w:rPr>
          <w:szCs w:val="28"/>
        </w:rPr>
        <w:t>эл</w:t>
      </w:r>
      <w:proofErr w:type="gramStart"/>
      <w:r w:rsidR="007E7E36">
        <w:rPr>
          <w:szCs w:val="28"/>
        </w:rPr>
        <w:t>.щ</w:t>
      </w:r>
      <w:proofErr w:type="gramEnd"/>
      <w:r w:rsidR="007E7E36">
        <w:rPr>
          <w:szCs w:val="28"/>
        </w:rPr>
        <w:t>итовой</w:t>
      </w:r>
      <w:proofErr w:type="spellEnd"/>
      <w:r w:rsidR="007E7E36">
        <w:rPr>
          <w:szCs w:val="28"/>
        </w:rPr>
        <w:t>, Осмотр ВРУ.</w:t>
      </w: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7E7E36" w:rsidRDefault="007E7E36" w:rsidP="007E7E36">
      <w:pPr>
        <w:shd w:val="clear" w:color="auto" w:fill="FFFFFF"/>
        <w:jc w:val="both"/>
        <w:rPr>
          <w:szCs w:val="28"/>
        </w:rPr>
      </w:pPr>
    </w:p>
    <w:p w:rsidR="000500C5" w:rsidRDefault="000500C5" w:rsidP="000500C5"/>
    <w:p w:rsidR="000500C5" w:rsidRDefault="000500C5" w:rsidP="000500C5"/>
    <w:sectPr w:rsidR="000500C5" w:rsidSect="00C94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500C5"/>
    <w:rsid w:val="000309DE"/>
    <w:rsid w:val="000500C5"/>
    <w:rsid w:val="000D05A3"/>
    <w:rsid w:val="001F74F5"/>
    <w:rsid w:val="002254C1"/>
    <w:rsid w:val="002A60D2"/>
    <w:rsid w:val="002D5CE9"/>
    <w:rsid w:val="003E1E58"/>
    <w:rsid w:val="003F744D"/>
    <w:rsid w:val="0041076D"/>
    <w:rsid w:val="00431FD6"/>
    <w:rsid w:val="007A14D2"/>
    <w:rsid w:val="007D3A1E"/>
    <w:rsid w:val="007D7CEF"/>
    <w:rsid w:val="007E7E36"/>
    <w:rsid w:val="00835EE0"/>
    <w:rsid w:val="00A90793"/>
    <w:rsid w:val="00AE4BD1"/>
    <w:rsid w:val="00C9431B"/>
    <w:rsid w:val="00D23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2019-05-22T12:47:00Z</cp:lastPrinted>
  <dcterms:created xsi:type="dcterms:W3CDTF">2019-05-23T05:41:00Z</dcterms:created>
  <dcterms:modified xsi:type="dcterms:W3CDTF">2019-05-23T05:41:00Z</dcterms:modified>
</cp:coreProperties>
</file>